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E510" w14:textId="77777777" w:rsidR="006001C3" w:rsidRPr="004D5CFA" w:rsidRDefault="006001C3" w:rsidP="006001C3">
      <w:pPr>
        <w:rPr>
          <w:rFonts w:ascii="Calibri" w:hAnsi="Calibri" w:cs="Calibri"/>
          <w:b/>
          <w:lang w:val="en-GB"/>
        </w:rPr>
      </w:pPr>
      <w:r w:rsidRPr="004D5CFA">
        <w:rPr>
          <w:rFonts w:ascii="Calibri" w:hAnsi="Calibri" w:cs="Calibri"/>
          <w:b/>
          <w:lang w:val="en-GB"/>
        </w:rPr>
        <w:t xml:space="preserve">ESTIMATED BUDGET </w:t>
      </w:r>
    </w:p>
    <w:p w14:paraId="5D3D78B4" w14:textId="6FAC3642" w:rsidR="006001C3" w:rsidRDefault="006001C3" w:rsidP="006001C3">
      <w:pPr>
        <w:rPr>
          <w:rFonts w:ascii="Calibri" w:hAnsi="Calibri" w:cs="Calibri"/>
          <w:lang w:val="en-GB"/>
        </w:rPr>
      </w:pPr>
      <w:r w:rsidRPr="004D5CFA">
        <w:rPr>
          <w:rFonts w:ascii="Calibri" w:hAnsi="Calibri" w:cs="Calibri"/>
          <w:lang w:val="en-GB"/>
        </w:rPr>
        <w:t>The estimated cost of the contract is</w:t>
      </w:r>
      <w:r w:rsidR="007904A2">
        <w:rPr>
          <w:rFonts w:ascii="Calibri" w:hAnsi="Calibri" w:cs="Calibri"/>
          <w:lang w:val="en-GB"/>
        </w:rPr>
        <w:t xml:space="preserve"> MYR</w:t>
      </w:r>
      <w:r>
        <w:rPr>
          <w:rFonts w:ascii="Calibri" w:hAnsi="Calibri" w:cs="Calibri"/>
          <w:b/>
          <w:lang w:val="en-GB"/>
        </w:rPr>
        <w:t xml:space="preserve"> ____________</w:t>
      </w:r>
      <w:r w:rsidRPr="004D5CFA">
        <w:rPr>
          <w:rFonts w:ascii="Calibri" w:hAnsi="Calibri" w:cs="Calibri"/>
          <w:lang w:val="en-GB"/>
        </w:rPr>
        <w:t xml:space="preserve">inclusive of personnel costs, evaluation costs and overheads,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629"/>
        <w:gridCol w:w="4392"/>
        <w:gridCol w:w="1333"/>
      </w:tblGrid>
      <w:tr w:rsidR="00F85EAC" w14:paraId="3BBA1110" w14:textId="77777777" w:rsidTr="00972986">
        <w:tc>
          <w:tcPr>
            <w:tcW w:w="662" w:type="dxa"/>
            <w:shd w:val="clear" w:color="auto" w:fill="C00000"/>
          </w:tcPr>
          <w:p w14:paraId="150FE79E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  <w:shd w:val="clear" w:color="auto" w:fill="C00000"/>
            <w:vAlign w:val="center"/>
          </w:tcPr>
          <w:p w14:paraId="1E354F8C" w14:textId="643A4D33" w:rsidR="00F85EAC" w:rsidRPr="00F85EAC" w:rsidRDefault="00F85EAC" w:rsidP="00F85EA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85EAC">
              <w:rPr>
                <w:rFonts w:ascii="Calibri" w:hAnsi="Calibri" w:cs="Calibri"/>
                <w:b/>
                <w:bCs/>
                <w:lang w:val="en-GB"/>
              </w:rPr>
              <w:t xml:space="preserve">Cost Category </w:t>
            </w:r>
          </w:p>
        </w:tc>
        <w:tc>
          <w:tcPr>
            <w:tcW w:w="4392" w:type="dxa"/>
            <w:shd w:val="clear" w:color="auto" w:fill="C00000"/>
            <w:vAlign w:val="center"/>
          </w:tcPr>
          <w:p w14:paraId="0E628A8C" w14:textId="77777777" w:rsidR="00F85EAC" w:rsidRPr="00F85EAC" w:rsidRDefault="00F85EAC" w:rsidP="00F85EA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85EAC">
              <w:rPr>
                <w:rFonts w:ascii="Calibri" w:hAnsi="Calibri" w:cs="Calibri"/>
                <w:b/>
                <w:bCs/>
                <w:lang w:val="en-GB"/>
              </w:rPr>
              <w:t xml:space="preserve">Cost Description Fees </w:t>
            </w:r>
          </w:p>
          <w:p w14:paraId="7E397BB5" w14:textId="54A9BA72" w:rsidR="00F85EAC" w:rsidRPr="00F85EAC" w:rsidRDefault="00F85EAC" w:rsidP="00F85EAC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85EAC">
              <w:rPr>
                <w:rFonts w:ascii="Calibri" w:hAnsi="Calibri" w:cs="Calibri"/>
                <w:b/>
                <w:bCs/>
                <w:lang w:val="en-GB"/>
              </w:rPr>
              <w:t>(</w:t>
            </w:r>
            <w:proofErr w:type="gramStart"/>
            <w:r w:rsidRPr="00F85EAC">
              <w:rPr>
                <w:rFonts w:ascii="Calibri" w:hAnsi="Calibri" w:cs="Calibri"/>
                <w:b/>
                <w:bCs/>
                <w:lang w:val="en-GB"/>
              </w:rPr>
              <w:t>from</w:t>
            </w:r>
            <w:proofErr w:type="gramEnd"/>
            <w:r w:rsidRPr="00F85EAC">
              <w:rPr>
                <w:rFonts w:ascii="Calibri" w:hAnsi="Calibri" w:cs="Calibri"/>
                <w:b/>
                <w:bCs/>
                <w:lang w:val="en-GB"/>
              </w:rPr>
              <w:t xml:space="preserve"> March-September 2023)</w:t>
            </w:r>
          </w:p>
        </w:tc>
        <w:tc>
          <w:tcPr>
            <w:tcW w:w="1333" w:type="dxa"/>
            <w:shd w:val="clear" w:color="auto" w:fill="C00000"/>
            <w:vAlign w:val="center"/>
          </w:tcPr>
          <w:p w14:paraId="7E4BC463" w14:textId="3156CFB3" w:rsidR="00F85EAC" w:rsidRPr="00F85EAC" w:rsidRDefault="007904A2" w:rsidP="00F85EAC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MYR</w:t>
            </w:r>
          </w:p>
        </w:tc>
      </w:tr>
      <w:tr w:rsidR="00F85EAC" w14:paraId="0436A95C" w14:textId="77777777" w:rsidTr="00F85EAC">
        <w:tc>
          <w:tcPr>
            <w:tcW w:w="9016" w:type="dxa"/>
            <w:gridSpan w:val="4"/>
            <w:shd w:val="clear" w:color="auto" w:fill="E7E6E6" w:themeFill="background2"/>
          </w:tcPr>
          <w:p w14:paraId="054D5EB3" w14:textId="01929F0E" w:rsidR="00F85EAC" w:rsidRPr="00531B99" w:rsidRDefault="00531B99" w:rsidP="00F85EA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(1) </w:t>
            </w:r>
            <w:r w:rsidR="00F85EAC" w:rsidRPr="00531B99">
              <w:rPr>
                <w:rFonts w:ascii="Calibri" w:hAnsi="Calibri" w:cs="Calibri"/>
                <w:b/>
                <w:bCs/>
                <w:lang w:val="en-GB"/>
              </w:rPr>
              <w:t>Personnel Costs</w:t>
            </w:r>
          </w:p>
        </w:tc>
      </w:tr>
      <w:tr w:rsidR="00F85EAC" w14:paraId="0A8F6A5D" w14:textId="77777777" w:rsidTr="00972986">
        <w:tc>
          <w:tcPr>
            <w:tcW w:w="662" w:type="dxa"/>
          </w:tcPr>
          <w:p w14:paraId="400BE7F8" w14:textId="2E99A730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1.1</w:t>
            </w:r>
          </w:p>
        </w:tc>
        <w:tc>
          <w:tcPr>
            <w:tcW w:w="2629" w:type="dxa"/>
          </w:tcPr>
          <w:p w14:paraId="23CEDBC1" w14:textId="46F4ED9F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Animator rate per day </w:t>
            </w:r>
          </w:p>
        </w:tc>
        <w:tc>
          <w:tcPr>
            <w:tcW w:w="4392" w:type="dxa"/>
          </w:tcPr>
          <w:p w14:paraId="51D1399A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629BB584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F85EAC" w14:paraId="31F9E47D" w14:textId="77777777" w:rsidTr="00972986">
        <w:tc>
          <w:tcPr>
            <w:tcW w:w="662" w:type="dxa"/>
          </w:tcPr>
          <w:p w14:paraId="3AF02A5B" w14:textId="75C22969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1.2</w:t>
            </w:r>
          </w:p>
        </w:tc>
        <w:tc>
          <w:tcPr>
            <w:tcW w:w="2629" w:type="dxa"/>
          </w:tcPr>
          <w:p w14:paraId="2A95C438" w14:textId="2D3CDEB2" w:rsidR="00F85EAC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Coordinator rate per day</w:t>
            </w:r>
          </w:p>
        </w:tc>
        <w:tc>
          <w:tcPr>
            <w:tcW w:w="4392" w:type="dxa"/>
          </w:tcPr>
          <w:p w14:paraId="4E95660B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54789BB2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F85EAC" w14:paraId="09039EB9" w14:textId="77777777" w:rsidTr="00972986">
        <w:tc>
          <w:tcPr>
            <w:tcW w:w="662" w:type="dxa"/>
          </w:tcPr>
          <w:p w14:paraId="5ABF6DAB" w14:textId="5DBC655A" w:rsidR="00F85EAC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1.3</w:t>
            </w:r>
          </w:p>
        </w:tc>
        <w:tc>
          <w:tcPr>
            <w:tcW w:w="2629" w:type="dxa"/>
          </w:tcPr>
          <w:p w14:paraId="7CDF264A" w14:textId="5A228EA8" w:rsidR="00F85EAC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Assistant rate per day</w:t>
            </w:r>
          </w:p>
        </w:tc>
        <w:tc>
          <w:tcPr>
            <w:tcW w:w="4392" w:type="dxa"/>
          </w:tcPr>
          <w:p w14:paraId="17CCD7AD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287AC5D1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F85EAC" w14:paraId="1D7AD8FA" w14:textId="77777777" w:rsidTr="00972986">
        <w:tc>
          <w:tcPr>
            <w:tcW w:w="662" w:type="dxa"/>
          </w:tcPr>
          <w:p w14:paraId="6AECD0BB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</w:tcPr>
          <w:p w14:paraId="1A10989C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09BB6A1F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75E2EBBE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531B99" w14:paraId="6AEF0F00" w14:textId="77777777" w:rsidTr="00531B99">
        <w:tc>
          <w:tcPr>
            <w:tcW w:w="9016" w:type="dxa"/>
            <w:gridSpan w:val="4"/>
            <w:shd w:val="clear" w:color="auto" w:fill="E7E6E6" w:themeFill="background2"/>
          </w:tcPr>
          <w:p w14:paraId="7872E604" w14:textId="22E75F13" w:rsidR="00531B99" w:rsidRPr="00531B99" w:rsidRDefault="00531B99" w:rsidP="00531B99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(2) </w:t>
            </w:r>
            <w:r w:rsidRPr="00531B99">
              <w:rPr>
                <w:rFonts w:ascii="Calibri" w:hAnsi="Calibri" w:cs="Calibri"/>
                <w:b/>
                <w:bCs/>
                <w:lang w:val="en-GB"/>
              </w:rPr>
              <w:t>Operation Costs</w:t>
            </w:r>
          </w:p>
        </w:tc>
      </w:tr>
      <w:tr w:rsidR="00F85EAC" w14:paraId="0D7B8F3B" w14:textId="77777777" w:rsidTr="00972986">
        <w:tc>
          <w:tcPr>
            <w:tcW w:w="662" w:type="dxa"/>
          </w:tcPr>
          <w:p w14:paraId="701F7466" w14:textId="1279F127" w:rsidR="00F85EAC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2.1</w:t>
            </w:r>
          </w:p>
        </w:tc>
        <w:tc>
          <w:tcPr>
            <w:tcW w:w="2629" w:type="dxa"/>
          </w:tcPr>
          <w:p w14:paraId="01C16193" w14:textId="163E44AB" w:rsidR="00F85EAC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Translation </w:t>
            </w:r>
          </w:p>
        </w:tc>
        <w:tc>
          <w:tcPr>
            <w:tcW w:w="4392" w:type="dxa"/>
          </w:tcPr>
          <w:p w14:paraId="72C8E2E5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1FB568A0" w14:textId="77777777" w:rsidR="00F85EAC" w:rsidRDefault="00F85EAC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1B0766F4" w14:textId="77777777" w:rsidTr="00972986">
        <w:tc>
          <w:tcPr>
            <w:tcW w:w="662" w:type="dxa"/>
          </w:tcPr>
          <w:p w14:paraId="6B6D0D86" w14:textId="7913D280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2.1.1</w:t>
            </w:r>
          </w:p>
        </w:tc>
        <w:tc>
          <w:tcPr>
            <w:tcW w:w="2629" w:type="dxa"/>
          </w:tcPr>
          <w:p w14:paraId="51ACCC02" w14:textId="139B52EE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Bahasa Indonesia</w:t>
            </w:r>
          </w:p>
        </w:tc>
        <w:tc>
          <w:tcPr>
            <w:tcW w:w="4392" w:type="dxa"/>
          </w:tcPr>
          <w:p w14:paraId="6D1B5A64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D679D39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751EC97F" w14:textId="77777777" w:rsidTr="00972986">
        <w:tc>
          <w:tcPr>
            <w:tcW w:w="662" w:type="dxa"/>
          </w:tcPr>
          <w:p w14:paraId="75B02FD8" w14:textId="6FBBFE1B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2.1.2</w:t>
            </w:r>
          </w:p>
        </w:tc>
        <w:tc>
          <w:tcPr>
            <w:tcW w:w="2629" w:type="dxa"/>
          </w:tcPr>
          <w:p w14:paraId="03286D7B" w14:textId="4EC7369C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Bengali </w:t>
            </w:r>
          </w:p>
        </w:tc>
        <w:tc>
          <w:tcPr>
            <w:tcW w:w="4392" w:type="dxa"/>
          </w:tcPr>
          <w:p w14:paraId="40FCAC79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38717EEB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04B7FBF8" w14:textId="77777777" w:rsidTr="00972986">
        <w:tc>
          <w:tcPr>
            <w:tcW w:w="662" w:type="dxa"/>
          </w:tcPr>
          <w:p w14:paraId="2FDB5652" w14:textId="71224A35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2.1.3</w:t>
            </w:r>
          </w:p>
        </w:tc>
        <w:tc>
          <w:tcPr>
            <w:tcW w:w="2629" w:type="dxa"/>
          </w:tcPr>
          <w:p w14:paraId="0C8B67A0" w14:textId="3EBB6AF6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Nepali</w:t>
            </w:r>
          </w:p>
        </w:tc>
        <w:tc>
          <w:tcPr>
            <w:tcW w:w="4392" w:type="dxa"/>
          </w:tcPr>
          <w:p w14:paraId="5B1324D0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0878288A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19936BC1" w14:textId="77777777" w:rsidTr="00972986">
        <w:tc>
          <w:tcPr>
            <w:tcW w:w="662" w:type="dxa"/>
          </w:tcPr>
          <w:p w14:paraId="5D65B8E3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</w:tcPr>
          <w:p w14:paraId="2272BC73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26B45568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6F3D3126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531B99" w14:paraId="1183DBE7" w14:textId="77777777" w:rsidTr="00972986">
        <w:tc>
          <w:tcPr>
            <w:tcW w:w="662" w:type="dxa"/>
          </w:tcPr>
          <w:p w14:paraId="36C495C8" w14:textId="5CEC6E8A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2.2</w:t>
            </w:r>
          </w:p>
        </w:tc>
        <w:tc>
          <w:tcPr>
            <w:tcW w:w="2629" w:type="dxa"/>
          </w:tcPr>
          <w:p w14:paraId="2EB2DE5E" w14:textId="3F710708" w:rsidR="00531B99" w:rsidRDefault="005E1AF7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Audio recording</w:t>
            </w:r>
            <w:r w:rsidR="00531B99">
              <w:rPr>
                <w:rFonts w:ascii="Calibri" w:hAnsi="Calibri" w:cs="Calibri"/>
                <w:lang w:val="en-GB"/>
              </w:rPr>
              <w:t xml:space="preserve">  </w:t>
            </w:r>
          </w:p>
        </w:tc>
        <w:tc>
          <w:tcPr>
            <w:tcW w:w="4392" w:type="dxa"/>
          </w:tcPr>
          <w:p w14:paraId="1F098548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B4AD96C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531B99" w14:paraId="7BDB034F" w14:textId="77777777" w:rsidTr="00972986">
        <w:tc>
          <w:tcPr>
            <w:tcW w:w="662" w:type="dxa"/>
          </w:tcPr>
          <w:p w14:paraId="0A97F454" w14:textId="176DAD90" w:rsidR="00531B99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2.2.1</w:t>
            </w:r>
          </w:p>
        </w:tc>
        <w:tc>
          <w:tcPr>
            <w:tcW w:w="2629" w:type="dxa"/>
          </w:tcPr>
          <w:p w14:paraId="0284F1F7" w14:textId="254C7D49" w:rsidR="00531B99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Voice over talent </w:t>
            </w:r>
          </w:p>
        </w:tc>
        <w:tc>
          <w:tcPr>
            <w:tcW w:w="4392" w:type="dxa"/>
          </w:tcPr>
          <w:p w14:paraId="41435417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EFDDB83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531B99" w14:paraId="0CEAE0EF" w14:textId="77777777" w:rsidTr="00972986">
        <w:tc>
          <w:tcPr>
            <w:tcW w:w="662" w:type="dxa"/>
          </w:tcPr>
          <w:p w14:paraId="1C1ADBEC" w14:textId="06B925B1" w:rsidR="00531B99" w:rsidRDefault="00355335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2.2.2</w:t>
            </w:r>
          </w:p>
        </w:tc>
        <w:tc>
          <w:tcPr>
            <w:tcW w:w="2629" w:type="dxa"/>
          </w:tcPr>
          <w:p w14:paraId="4D73A7B4" w14:textId="2CBAB5CD" w:rsidR="00531B99" w:rsidRDefault="00D176A4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Audio </w:t>
            </w:r>
            <w:r w:rsidR="005E1AF7">
              <w:rPr>
                <w:rFonts w:ascii="Calibri" w:hAnsi="Calibri" w:cs="Calibri"/>
                <w:lang w:val="en-GB"/>
              </w:rPr>
              <w:t xml:space="preserve">recording </w:t>
            </w:r>
            <w:r>
              <w:rPr>
                <w:rFonts w:ascii="Calibri" w:hAnsi="Calibri" w:cs="Calibri"/>
                <w:lang w:val="en-GB"/>
              </w:rPr>
              <w:t>studio rental</w:t>
            </w:r>
          </w:p>
        </w:tc>
        <w:tc>
          <w:tcPr>
            <w:tcW w:w="4392" w:type="dxa"/>
          </w:tcPr>
          <w:p w14:paraId="68F57C5B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2CB09257" w14:textId="77777777" w:rsidR="00531B99" w:rsidRDefault="00531B99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1FB99EBA" w14:textId="77777777" w:rsidTr="00972986">
        <w:tc>
          <w:tcPr>
            <w:tcW w:w="662" w:type="dxa"/>
          </w:tcPr>
          <w:p w14:paraId="4DA0FD05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</w:tcPr>
          <w:p w14:paraId="341778FE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03896964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99CCEE2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04A9E42A" w14:textId="77777777" w:rsidTr="00972986">
        <w:tc>
          <w:tcPr>
            <w:tcW w:w="662" w:type="dxa"/>
          </w:tcPr>
          <w:p w14:paraId="2F0B0B41" w14:textId="714B1C10" w:rsidR="00355335" w:rsidRDefault="00D176A4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2.3</w:t>
            </w:r>
          </w:p>
        </w:tc>
        <w:tc>
          <w:tcPr>
            <w:tcW w:w="2629" w:type="dxa"/>
          </w:tcPr>
          <w:p w14:paraId="55BB939B" w14:textId="746C1775" w:rsidR="00355335" w:rsidRDefault="00BA4C3A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Music effects/soundtrack</w:t>
            </w:r>
          </w:p>
        </w:tc>
        <w:tc>
          <w:tcPr>
            <w:tcW w:w="4392" w:type="dxa"/>
          </w:tcPr>
          <w:p w14:paraId="181A76BB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A499A1B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355335" w14:paraId="5C8306EE" w14:textId="77777777" w:rsidTr="00972986">
        <w:tc>
          <w:tcPr>
            <w:tcW w:w="662" w:type="dxa"/>
          </w:tcPr>
          <w:p w14:paraId="04A2D762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</w:tcPr>
          <w:p w14:paraId="762D7FF3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4A9273B4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6F6DA5EA" w14:textId="77777777" w:rsidR="00355335" w:rsidRDefault="00355335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72986" w14:paraId="06754DD9" w14:textId="77777777" w:rsidTr="00972986">
        <w:tc>
          <w:tcPr>
            <w:tcW w:w="9016" w:type="dxa"/>
            <w:gridSpan w:val="4"/>
            <w:shd w:val="clear" w:color="auto" w:fill="E7E6E6" w:themeFill="background2"/>
          </w:tcPr>
          <w:p w14:paraId="41B2E12D" w14:textId="0AB61962" w:rsidR="00972986" w:rsidRPr="00972986" w:rsidRDefault="00972986" w:rsidP="00972986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972986">
              <w:rPr>
                <w:rFonts w:ascii="Calibri" w:hAnsi="Calibri" w:cs="Calibri"/>
                <w:b/>
                <w:bCs/>
                <w:lang w:val="en-GB"/>
              </w:rPr>
              <w:t>(3) Others</w:t>
            </w:r>
          </w:p>
        </w:tc>
      </w:tr>
      <w:tr w:rsidR="00972986" w14:paraId="02E92687" w14:textId="77777777" w:rsidTr="00972986">
        <w:tc>
          <w:tcPr>
            <w:tcW w:w="662" w:type="dxa"/>
          </w:tcPr>
          <w:p w14:paraId="6205759C" w14:textId="3E4B60B5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3.1</w:t>
            </w:r>
          </w:p>
        </w:tc>
        <w:tc>
          <w:tcPr>
            <w:tcW w:w="2629" w:type="dxa"/>
          </w:tcPr>
          <w:p w14:paraId="067DCACD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22D9C7E2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17D5DF6D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72986" w14:paraId="531CE531" w14:textId="77777777" w:rsidTr="00972986">
        <w:tc>
          <w:tcPr>
            <w:tcW w:w="662" w:type="dxa"/>
          </w:tcPr>
          <w:p w14:paraId="4F575500" w14:textId="793ED276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29" w:type="dxa"/>
          </w:tcPr>
          <w:p w14:paraId="6464CADF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392" w:type="dxa"/>
          </w:tcPr>
          <w:p w14:paraId="09C7C01B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33" w:type="dxa"/>
          </w:tcPr>
          <w:p w14:paraId="4F217F49" w14:textId="77777777" w:rsidR="00972986" w:rsidRDefault="00972986" w:rsidP="006001C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343FF" w14:paraId="6A70C65F" w14:textId="77777777" w:rsidTr="003B1565">
        <w:tc>
          <w:tcPr>
            <w:tcW w:w="7683" w:type="dxa"/>
            <w:gridSpan w:val="3"/>
          </w:tcPr>
          <w:p w14:paraId="1A83984C" w14:textId="6964A04F" w:rsidR="009343FF" w:rsidRPr="009343FF" w:rsidRDefault="009343FF" w:rsidP="009343FF">
            <w:pPr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9343FF">
              <w:rPr>
                <w:rFonts w:ascii="Calibri" w:hAnsi="Calibri" w:cs="Calibri"/>
                <w:b/>
                <w:bCs/>
                <w:lang w:val="en-GB"/>
              </w:rPr>
              <w:t>Total</w:t>
            </w:r>
          </w:p>
        </w:tc>
        <w:tc>
          <w:tcPr>
            <w:tcW w:w="1333" w:type="dxa"/>
          </w:tcPr>
          <w:p w14:paraId="45766796" w14:textId="77777777" w:rsidR="009343FF" w:rsidRDefault="009343FF" w:rsidP="006001C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2B40704" w14:textId="77777777" w:rsidR="00F85EAC" w:rsidRPr="004D5CFA" w:rsidRDefault="00F85EAC" w:rsidP="006001C3">
      <w:pPr>
        <w:rPr>
          <w:rFonts w:ascii="Calibri" w:hAnsi="Calibri" w:cs="Calibri"/>
          <w:lang w:val="en-GB"/>
        </w:rPr>
      </w:pPr>
    </w:p>
    <w:p w14:paraId="3A72C372" w14:textId="77777777" w:rsidR="001E4C90" w:rsidRDefault="001E4C90"/>
    <w:sectPr w:rsidR="001E4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ABE5" w14:textId="77777777" w:rsidR="00B1134D" w:rsidRDefault="00B1134D" w:rsidP="006001C3">
      <w:pPr>
        <w:spacing w:after="0" w:line="240" w:lineRule="auto"/>
      </w:pPr>
      <w:r>
        <w:separator/>
      </w:r>
    </w:p>
  </w:endnote>
  <w:endnote w:type="continuationSeparator" w:id="0">
    <w:p w14:paraId="2C7FCEAC" w14:textId="77777777" w:rsidR="00B1134D" w:rsidRDefault="00B1134D" w:rsidP="0060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D797" w14:textId="77777777" w:rsidR="00B1134D" w:rsidRDefault="00B1134D" w:rsidP="006001C3">
      <w:pPr>
        <w:spacing w:after="0" w:line="240" w:lineRule="auto"/>
      </w:pPr>
      <w:r>
        <w:separator/>
      </w:r>
    </w:p>
  </w:footnote>
  <w:footnote w:type="continuationSeparator" w:id="0">
    <w:p w14:paraId="1A7E1151" w14:textId="77777777" w:rsidR="00B1134D" w:rsidRDefault="00B1134D" w:rsidP="0060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770" w14:textId="60158E4A" w:rsidR="006001C3" w:rsidRPr="006001C3" w:rsidRDefault="006001C3">
    <w:pPr>
      <w:pStyle w:val="Header"/>
      <w:rPr>
        <w:lang w:val="en-MY"/>
      </w:rPr>
    </w:pPr>
    <w:r>
      <w:rPr>
        <w:lang w:val="en-MY"/>
      </w:rPr>
      <w:t>ANNEX B- Financial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81EDB"/>
    <w:multiLevelType w:val="hybridMultilevel"/>
    <w:tmpl w:val="BE5684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0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3"/>
    <w:rsid w:val="00095F6D"/>
    <w:rsid w:val="000D61B7"/>
    <w:rsid w:val="001E4C90"/>
    <w:rsid w:val="002A3385"/>
    <w:rsid w:val="00355335"/>
    <w:rsid w:val="003851C2"/>
    <w:rsid w:val="00531B99"/>
    <w:rsid w:val="0059669B"/>
    <w:rsid w:val="005E1AF7"/>
    <w:rsid w:val="006001C3"/>
    <w:rsid w:val="007009A5"/>
    <w:rsid w:val="007904A2"/>
    <w:rsid w:val="009343FF"/>
    <w:rsid w:val="00972986"/>
    <w:rsid w:val="00A143CD"/>
    <w:rsid w:val="00A20FE0"/>
    <w:rsid w:val="00B1134D"/>
    <w:rsid w:val="00BA4C3A"/>
    <w:rsid w:val="00C662FD"/>
    <w:rsid w:val="00C67FB1"/>
    <w:rsid w:val="00D176A4"/>
    <w:rsid w:val="00DB4E60"/>
    <w:rsid w:val="00E74A46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2A8CD"/>
  <w15:chartTrackingRefBased/>
  <w15:docId w15:val="{4589C193-0011-4614-AEAC-F6B220B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1C3"/>
    <w:rPr>
      <w:rFonts w:eastAsiaTheme="minorEastAsia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C3"/>
    <w:pPr>
      <w:spacing w:after="0" w:line="240" w:lineRule="auto"/>
    </w:pPr>
    <w:rPr>
      <w:rFonts w:eastAsiaTheme="minorEastAsia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C3"/>
    <w:rPr>
      <w:rFonts w:eastAsiaTheme="minorEastAsia"/>
      <w:lang w:val="en-HK" w:eastAsia="zh-CN"/>
    </w:rPr>
  </w:style>
  <w:style w:type="paragraph" w:styleId="Footer">
    <w:name w:val="footer"/>
    <w:basedOn w:val="Normal"/>
    <w:link w:val="FooterChar"/>
    <w:uiPriority w:val="99"/>
    <w:unhideWhenUsed/>
    <w:rsid w:val="0060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C3"/>
    <w:rPr>
      <w:rFonts w:eastAsiaTheme="minorEastAsia"/>
      <w:lang w:val="en-HK" w:eastAsia="zh-CN"/>
    </w:rPr>
  </w:style>
  <w:style w:type="paragraph" w:styleId="ListParagraph">
    <w:name w:val="List Paragraph"/>
    <w:basedOn w:val="Normal"/>
    <w:uiPriority w:val="34"/>
    <w:qFormat/>
    <w:rsid w:val="00F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MOHD-ARIFF Saiful (EXT)</dc:creator>
  <cp:keywords/>
  <dc:description/>
  <cp:lastModifiedBy>MOHD-ARIFF Saiful</cp:lastModifiedBy>
  <cp:revision>5</cp:revision>
  <dcterms:created xsi:type="dcterms:W3CDTF">2023-02-01T07:25:00Z</dcterms:created>
  <dcterms:modified xsi:type="dcterms:W3CDTF">2023-02-06T07:13:00Z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2021-03-30T10:32:56Z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acf6edf2-fb6a-417f-a1d0-428584f0ce11</vt:lpwstr>
  </property>
  <property fmtid="{D5CDD505-2E9C-101B-9397-08002B2CF9AE}" pid="8" name="MSIP_Label_2059aa38-f392-4105-be92-628035578272_ContentBits">
    <vt:lpwstr>0</vt:lpwstr>
  </property>
</Properties>
</file>