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42" w:rsidRDefault="001017A8" w:rsidP="00E87742">
      <w:pPr>
        <w:tabs>
          <w:tab w:val="left" w:pos="3090"/>
        </w:tabs>
      </w:pPr>
      <w:r>
        <w:tab/>
      </w:r>
    </w:p>
    <w:p w:rsidR="001017A8" w:rsidRPr="008842D8" w:rsidRDefault="00DE0366" w:rsidP="00E87742">
      <w:pPr>
        <w:tabs>
          <w:tab w:val="left" w:pos="3090"/>
        </w:tabs>
        <w:jc w:val="center"/>
        <w:rPr>
          <w:b/>
          <w:sz w:val="32"/>
        </w:rPr>
      </w:pPr>
      <w:r>
        <w:rPr>
          <w:b/>
          <w:sz w:val="32"/>
        </w:rPr>
        <w:t xml:space="preserve">Annex A - </w:t>
      </w:r>
      <w:r w:rsidR="001017A8" w:rsidRPr="008842D8">
        <w:rPr>
          <w:b/>
          <w:sz w:val="32"/>
        </w:rPr>
        <w:t xml:space="preserve">IOM </w:t>
      </w:r>
      <w:r>
        <w:rPr>
          <w:b/>
          <w:sz w:val="32"/>
        </w:rPr>
        <w:t>Technical Application Template</w:t>
      </w:r>
    </w:p>
    <w:p w:rsidR="001017A8" w:rsidRPr="008842D8" w:rsidRDefault="00DE0366" w:rsidP="008842D8">
      <w:pPr>
        <w:tabs>
          <w:tab w:val="left" w:pos="3090"/>
        </w:tabs>
        <w:jc w:val="center"/>
        <w:rPr>
          <w:b/>
          <w:sz w:val="32"/>
        </w:rPr>
      </w:pPr>
      <w:r>
        <w:rPr>
          <w:b/>
          <w:sz w:val="32"/>
        </w:rPr>
        <w:t xml:space="preserve">Call for Proposal: </w:t>
      </w:r>
      <w:r w:rsidR="005E1DD7">
        <w:rPr>
          <w:b/>
          <w:sz w:val="32"/>
        </w:rPr>
        <w:t xml:space="preserve">A Greenhouse Project - </w:t>
      </w:r>
      <w:r w:rsidR="005E1DD7" w:rsidRPr="005E1DD7">
        <w:rPr>
          <w:b/>
          <w:i/>
          <w:sz w:val="32"/>
        </w:rPr>
        <w:t>Promoting livelihoods, social cohesion and food security in the Kurdistan Region of Iraq</w:t>
      </w:r>
    </w:p>
    <w:p w:rsidR="001017A8" w:rsidRPr="008842D8" w:rsidRDefault="001017A8" w:rsidP="001017A8">
      <w:pPr>
        <w:tabs>
          <w:tab w:val="left" w:pos="3090"/>
        </w:tabs>
        <w:rPr>
          <w:b/>
          <w:sz w:val="24"/>
        </w:rPr>
      </w:pPr>
      <w:r w:rsidRPr="008842D8">
        <w:rPr>
          <w:b/>
          <w:sz w:val="24"/>
        </w:rPr>
        <w:t>Project 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764"/>
      </w:tblGrid>
      <w:tr w:rsidR="001017A8" w:rsidTr="001017A8">
        <w:tc>
          <w:tcPr>
            <w:tcW w:w="2628" w:type="dxa"/>
          </w:tcPr>
          <w:p w:rsidR="001017A8" w:rsidRDefault="001017A8" w:rsidP="001017A8">
            <w:pPr>
              <w:tabs>
                <w:tab w:val="left" w:pos="3090"/>
              </w:tabs>
            </w:pPr>
            <w:r>
              <w:t>Geographical coverage:</w:t>
            </w:r>
          </w:p>
        </w:tc>
        <w:tc>
          <w:tcPr>
            <w:tcW w:w="6948" w:type="dxa"/>
          </w:tcPr>
          <w:p w:rsidR="001017A8" w:rsidRPr="001017A8" w:rsidRDefault="001017A8" w:rsidP="001017A8">
            <w:pPr>
              <w:tabs>
                <w:tab w:val="left" w:pos="3090"/>
              </w:tabs>
              <w:rPr>
                <w:i/>
              </w:rPr>
            </w:pPr>
            <w:r>
              <w:rPr>
                <w:i/>
              </w:rPr>
              <w:t>(Governorates and communities of implementation)</w:t>
            </w:r>
          </w:p>
        </w:tc>
      </w:tr>
      <w:tr w:rsidR="001017A8" w:rsidTr="001017A8">
        <w:tc>
          <w:tcPr>
            <w:tcW w:w="2628" w:type="dxa"/>
          </w:tcPr>
          <w:p w:rsidR="001017A8" w:rsidRDefault="001017A8" w:rsidP="0004164A">
            <w:pPr>
              <w:tabs>
                <w:tab w:val="left" w:pos="3090"/>
              </w:tabs>
            </w:pPr>
            <w:r>
              <w:t xml:space="preserve">Executing </w:t>
            </w:r>
            <w:r w:rsidR="0004164A">
              <w:t>Organization</w:t>
            </w:r>
            <w:r>
              <w:t>:</w:t>
            </w:r>
          </w:p>
        </w:tc>
        <w:tc>
          <w:tcPr>
            <w:tcW w:w="6948" w:type="dxa"/>
          </w:tcPr>
          <w:p w:rsidR="001017A8" w:rsidRDefault="001017A8" w:rsidP="001017A8">
            <w:pPr>
              <w:tabs>
                <w:tab w:val="left" w:pos="3090"/>
              </w:tabs>
            </w:pPr>
          </w:p>
        </w:tc>
      </w:tr>
      <w:tr w:rsidR="001017A8" w:rsidTr="001017A8">
        <w:tc>
          <w:tcPr>
            <w:tcW w:w="2628" w:type="dxa"/>
          </w:tcPr>
          <w:p w:rsidR="001017A8" w:rsidRDefault="001017A8" w:rsidP="001017A8">
            <w:pPr>
              <w:tabs>
                <w:tab w:val="left" w:pos="3090"/>
              </w:tabs>
            </w:pPr>
            <w:r>
              <w:t>Beneficiaries:</w:t>
            </w:r>
          </w:p>
        </w:tc>
        <w:tc>
          <w:tcPr>
            <w:tcW w:w="6948" w:type="dxa"/>
          </w:tcPr>
          <w:p w:rsidR="001017A8" w:rsidRPr="001017A8" w:rsidRDefault="001017A8" w:rsidP="007C78A2">
            <w:pPr>
              <w:tabs>
                <w:tab w:val="left" w:pos="3090"/>
              </w:tabs>
              <w:rPr>
                <w:i/>
              </w:rPr>
            </w:pPr>
            <w:r w:rsidRPr="001017A8">
              <w:rPr>
                <w:i/>
              </w:rPr>
              <w:t xml:space="preserve">(targets and type of beneficiaries – </w:t>
            </w:r>
            <w:r w:rsidR="007C78A2">
              <w:rPr>
                <w:i/>
              </w:rPr>
              <w:t>refugees</w:t>
            </w:r>
            <w:r w:rsidRPr="001017A8">
              <w:rPr>
                <w:i/>
              </w:rPr>
              <w:t>, host communities</w:t>
            </w:r>
            <w:r w:rsidR="008335F5">
              <w:rPr>
                <w:i/>
              </w:rPr>
              <w:t xml:space="preserve"> disaggregated per gender and age</w:t>
            </w:r>
            <w:r w:rsidRPr="001017A8">
              <w:rPr>
                <w:i/>
              </w:rPr>
              <w:t>)</w:t>
            </w:r>
          </w:p>
        </w:tc>
      </w:tr>
      <w:tr w:rsidR="001017A8" w:rsidTr="001017A8">
        <w:tc>
          <w:tcPr>
            <w:tcW w:w="2628" w:type="dxa"/>
          </w:tcPr>
          <w:p w:rsidR="001017A8" w:rsidRDefault="001017A8" w:rsidP="001017A8">
            <w:pPr>
              <w:tabs>
                <w:tab w:val="left" w:pos="3090"/>
              </w:tabs>
            </w:pPr>
            <w:r>
              <w:t>Duration:</w:t>
            </w:r>
          </w:p>
        </w:tc>
        <w:tc>
          <w:tcPr>
            <w:tcW w:w="6948" w:type="dxa"/>
          </w:tcPr>
          <w:p w:rsidR="001017A8" w:rsidRDefault="001017A8" w:rsidP="001017A8">
            <w:pPr>
              <w:tabs>
                <w:tab w:val="left" w:pos="3090"/>
              </w:tabs>
            </w:pPr>
            <w:r w:rsidRPr="001017A8">
              <w:rPr>
                <w:i/>
              </w:rPr>
              <w:t>(including start and end date)</w:t>
            </w:r>
          </w:p>
        </w:tc>
      </w:tr>
      <w:tr w:rsidR="001017A8" w:rsidTr="001017A8">
        <w:tc>
          <w:tcPr>
            <w:tcW w:w="2628" w:type="dxa"/>
          </w:tcPr>
          <w:p w:rsidR="001017A8" w:rsidRDefault="001017A8" w:rsidP="001017A8">
            <w:pPr>
              <w:tabs>
                <w:tab w:val="left" w:pos="3090"/>
              </w:tabs>
            </w:pPr>
            <w:r>
              <w:t>Total Budget:</w:t>
            </w:r>
          </w:p>
        </w:tc>
        <w:tc>
          <w:tcPr>
            <w:tcW w:w="6948" w:type="dxa"/>
          </w:tcPr>
          <w:p w:rsidR="001017A8" w:rsidRPr="001017A8" w:rsidRDefault="001017A8" w:rsidP="001017A8">
            <w:pPr>
              <w:tabs>
                <w:tab w:val="left" w:pos="3090"/>
              </w:tabs>
              <w:rPr>
                <w:i/>
              </w:rPr>
            </w:pPr>
            <w:r>
              <w:rPr>
                <w:i/>
              </w:rPr>
              <w:t>(in USD)</w:t>
            </w:r>
          </w:p>
        </w:tc>
      </w:tr>
    </w:tbl>
    <w:p w:rsidR="001017A8" w:rsidRDefault="001017A8" w:rsidP="001017A8">
      <w:pPr>
        <w:tabs>
          <w:tab w:val="left" w:pos="3090"/>
        </w:tabs>
      </w:pPr>
      <w:bookmarkStart w:id="0" w:name="_GoBack"/>
      <w:bookmarkEnd w:id="0"/>
    </w:p>
    <w:p w:rsidR="001017A8" w:rsidRPr="008842D8" w:rsidRDefault="008842D8" w:rsidP="001017A8">
      <w:pPr>
        <w:tabs>
          <w:tab w:val="left" w:pos="3090"/>
        </w:tabs>
        <w:rPr>
          <w:b/>
          <w:sz w:val="24"/>
        </w:rPr>
      </w:pPr>
      <w:r w:rsidRPr="008842D8">
        <w:rPr>
          <w:b/>
          <w:sz w:val="24"/>
        </w:rPr>
        <w:t>Project Summary</w:t>
      </w:r>
    </w:p>
    <w:p w:rsidR="008842D8" w:rsidRDefault="007E1357" w:rsidP="001017A8">
      <w:pPr>
        <w:tabs>
          <w:tab w:val="left" w:pos="3090"/>
        </w:tabs>
        <w:rPr>
          <w:i/>
        </w:rPr>
      </w:pPr>
      <w:r>
        <w:rPr>
          <w:i/>
        </w:rPr>
        <w:t xml:space="preserve">Highlight project </w:t>
      </w:r>
      <w:r w:rsidR="008842D8">
        <w:rPr>
          <w:i/>
        </w:rPr>
        <w:t>main objectives, activities, and beneficiaries targeted.</w:t>
      </w:r>
      <w:r w:rsidR="00DA2FDC">
        <w:rPr>
          <w:i/>
        </w:rPr>
        <w:t xml:space="preserve"> Max 2</w:t>
      </w:r>
      <w:r>
        <w:rPr>
          <w:i/>
        </w:rPr>
        <w:t>00 words.</w:t>
      </w:r>
    </w:p>
    <w:p w:rsidR="007E1357" w:rsidRDefault="004B09AD" w:rsidP="001017A8">
      <w:pPr>
        <w:tabs>
          <w:tab w:val="left" w:pos="3090"/>
        </w:tabs>
        <w:rPr>
          <w:b/>
          <w:sz w:val="24"/>
        </w:rPr>
      </w:pPr>
      <w:r>
        <w:rPr>
          <w:b/>
          <w:sz w:val="24"/>
        </w:rPr>
        <w:t>Grant Justification</w:t>
      </w:r>
    </w:p>
    <w:p w:rsidR="007E1357" w:rsidRPr="007E1357" w:rsidRDefault="007E1357" w:rsidP="001017A8">
      <w:pPr>
        <w:tabs>
          <w:tab w:val="left" w:pos="3090"/>
        </w:tabs>
        <w:rPr>
          <w:i/>
        </w:rPr>
      </w:pPr>
      <w:r w:rsidRPr="007E1357">
        <w:rPr>
          <w:i/>
        </w:rPr>
        <w:t xml:space="preserve">Justify why your organization is best placed to deliver this project. Explain the value added by your organization (e.g. geographical presence, </w:t>
      </w:r>
      <w:r w:rsidR="00DA2FDC">
        <w:rPr>
          <w:i/>
        </w:rPr>
        <w:t>specific expertise etc.) Max 200 words</w:t>
      </w:r>
      <w:r w:rsidRPr="007E1357">
        <w:rPr>
          <w:i/>
        </w:rPr>
        <w:t>.</w:t>
      </w:r>
    </w:p>
    <w:p w:rsidR="008842D8" w:rsidRPr="008842D8" w:rsidRDefault="00FD08EB" w:rsidP="001017A8">
      <w:pPr>
        <w:tabs>
          <w:tab w:val="left" w:pos="3090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8842D8" w:rsidRPr="008842D8">
        <w:rPr>
          <w:b/>
          <w:sz w:val="24"/>
        </w:rPr>
        <w:t>Need</w:t>
      </w:r>
      <w:r w:rsidR="008842D8">
        <w:rPr>
          <w:b/>
          <w:sz w:val="24"/>
        </w:rPr>
        <w:t>s</w:t>
      </w:r>
      <w:r>
        <w:rPr>
          <w:b/>
          <w:sz w:val="24"/>
        </w:rPr>
        <w:t xml:space="preserve"> Assessment</w:t>
      </w:r>
    </w:p>
    <w:p w:rsidR="004B09AD" w:rsidRDefault="007E1357" w:rsidP="00C80DBE">
      <w:pPr>
        <w:tabs>
          <w:tab w:val="left" w:pos="3090"/>
        </w:tabs>
        <w:rPr>
          <w:i/>
        </w:rPr>
      </w:pPr>
      <w:r w:rsidRPr="007E1357">
        <w:rPr>
          <w:i/>
        </w:rPr>
        <w:t xml:space="preserve">Explain the specific needs of the target group(s), </w:t>
      </w:r>
      <w:r w:rsidR="00C80DBE">
        <w:rPr>
          <w:i/>
        </w:rPr>
        <w:t>and include any useful market assessment findings (by quoting the source) that shows in which sectors the greenhouses production should focus.</w:t>
      </w:r>
      <w:r w:rsidR="00DA2FDC">
        <w:rPr>
          <w:i/>
        </w:rPr>
        <w:t xml:space="preserve"> Max </w:t>
      </w:r>
      <w:r w:rsidR="008335F5">
        <w:rPr>
          <w:i/>
        </w:rPr>
        <w:t>4</w:t>
      </w:r>
      <w:r w:rsidR="00DA2FDC">
        <w:rPr>
          <w:i/>
        </w:rPr>
        <w:t>00 words.</w:t>
      </w:r>
    </w:p>
    <w:p w:rsidR="00F764B2" w:rsidRDefault="00F764B2" w:rsidP="001017A8">
      <w:pPr>
        <w:tabs>
          <w:tab w:val="left" w:pos="3090"/>
        </w:tabs>
        <w:rPr>
          <w:b/>
          <w:sz w:val="24"/>
        </w:rPr>
      </w:pPr>
      <w:r>
        <w:rPr>
          <w:b/>
          <w:sz w:val="24"/>
        </w:rPr>
        <w:t>Activities Description</w:t>
      </w:r>
    </w:p>
    <w:p w:rsidR="00F764B2" w:rsidRDefault="00F764B2" w:rsidP="001017A8">
      <w:pPr>
        <w:tabs>
          <w:tab w:val="left" w:pos="3090"/>
        </w:tabs>
        <w:rPr>
          <w:b/>
          <w:sz w:val="24"/>
        </w:rPr>
      </w:pPr>
      <w:r>
        <w:rPr>
          <w:i/>
        </w:rPr>
        <w:t xml:space="preserve">Describe type of activities, number and type of beneficiaries targeted, </w:t>
      </w:r>
      <w:r w:rsidR="00CE1372">
        <w:rPr>
          <w:i/>
        </w:rPr>
        <w:t xml:space="preserve">duration of each activity, </w:t>
      </w:r>
      <w:r>
        <w:rPr>
          <w:i/>
        </w:rPr>
        <w:t>location of implementation (name of community, venue/infrastructure where the activities will take place), if there any partners</w:t>
      </w:r>
      <w:r w:rsidR="00C80DBE">
        <w:rPr>
          <w:i/>
        </w:rPr>
        <w:t>/subcontractors</w:t>
      </w:r>
      <w:r>
        <w:rPr>
          <w:i/>
        </w:rPr>
        <w:t xml:space="preserve"> and what is their role in the activities.</w:t>
      </w:r>
    </w:p>
    <w:p w:rsidR="00875C58" w:rsidRDefault="00875C58" w:rsidP="001017A8">
      <w:pPr>
        <w:tabs>
          <w:tab w:val="left" w:pos="3090"/>
        </w:tabs>
        <w:rPr>
          <w:b/>
          <w:sz w:val="24"/>
        </w:rPr>
      </w:pPr>
      <w:r>
        <w:rPr>
          <w:b/>
          <w:sz w:val="24"/>
        </w:rPr>
        <w:t>Monitoring</w:t>
      </w:r>
    </w:p>
    <w:p w:rsidR="007F2C17" w:rsidRDefault="00875C58" w:rsidP="001017A8">
      <w:pPr>
        <w:tabs>
          <w:tab w:val="left" w:pos="3090"/>
        </w:tabs>
        <w:rPr>
          <w:i/>
        </w:rPr>
        <w:sectPr w:rsidR="007F2C1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Describe how you are planning to monitor the activities and w</w:t>
      </w:r>
      <w:r w:rsidR="007F2C17">
        <w:rPr>
          <w:i/>
        </w:rPr>
        <w:t>hat monitoring tools and technique</w:t>
      </w:r>
      <w:r>
        <w:rPr>
          <w:i/>
        </w:rPr>
        <w:t>s will be used to monitor the progress towards the results achieved.</w:t>
      </w:r>
      <w:r w:rsidR="003A1F6C">
        <w:rPr>
          <w:i/>
        </w:rPr>
        <w:t xml:space="preserve"> </w:t>
      </w:r>
      <w:r w:rsidR="0063183D">
        <w:rPr>
          <w:i/>
        </w:rPr>
        <w:t>Max 150 words.</w:t>
      </w:r>
    </w:p>
    <w:p w:rsidR="00F764B2" w:rsidRDefault="0004164A" w:rsidP="001017A8">
      <w:pPr>
        <w:tabs>
          <w:tab w:val="left" w:pos="3090"/>
        </w:tabs>
        <w:rPr>
          <w:b/>
          <w:sz w:val="24"/>
        </w:rPr>
      </w:pPr>
      <w:r>
        <w:rPr>
          <w:b/>
          <w:sz w:val="24"/>
        </w:rPr>
        <w:lastRenderedPageBreak/>
        <w:t>Work plan</w:t>
      </w:r>
    </w:p>
    <w:tbl>
      <w:tblPr>
        <w:tblpPr w:leftFromText="180" w:rightFromText="180" w:vertAnchor="page" w:horzAnchor="page" w:tblpX="1420" w:tblpY="2691"/>
        <w:tblW w:w="13415" w:type="dxa"/>
        <w:tblLayout w:type="fixed"/>
        <w:tblLook w:val="0000" w:firstRow="0" w:lastRow="0" w:firstColumn="0" w:lastColumn="0" w:noHBand="0" w:noVBand="0"/>
      </w:tblPr>
      <w:tblGrid>
        <w:gridCol w:w="3245"/>
        <w:gridCol w:w="709"/>
        <w:gridCol w:w="618"/>
        <w:gridCol w:w="653"/>
        <w:gridCol w:w="630"/>
        <w:gridCol w:w="630"/>
        <w:gridCol w:w="630"/>
        <w:gridCol w:w="630"/>
        <w:gridCol w:w="556"/>
        <w:gridCol w:w="704"/>
        <w:gridCol w:w="630"/>
        <w:gridCol w:w="630"/>
        <w:gridCol w:w="630"/>
        <w:gridCol w:w="630"/>
        <w:gridCol w:w="630"/>
        <w:gridCol w:w="630"/>
        <w:gridCol w:w="630"/>
      </w:tblGrid>
      <w:tr w:rsidR="00C80DBE" w:rsidRPr="00C47BFC" w:rsidTr="00B70EB4">
        <w:trPr>
          <w:cantSplit/>
          <w:trHeight w:val="488"/>
          <w:tblHeader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  <w:r w:rsidRPr="00C47BFC"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>Activity</w:t>
            </w:r>
          </w:p>
        </w:tc>
        <w:tc>
          <w:tcPr>
            <w:tcW w:w="261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>Month 1</w:t>
            </w:r>
          </w:p>
        </w:tc>
        <w:tc>
          <w:tcPr>
            <w:tcW w:w="2446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>Month 2</w:t>
            </w:r>
          </w:p>
        </w:tc>
        <w:tc>
          <w:tcPr>
            <w:tcW w:w="2594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>Month 3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>Month 4</w:t>
            </w:r>
          </w:p>
        </w:tc>
      </w:tr>
      <w:tr w:rsidR="00C80DBE" w:rsidRPr="00C47BFC" w:rsidTr="00B70EB4">
        <w:trPr>
          <w:cantSplit/>
          <w:trHeight w:val="488"/>
          <w:tblHeader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4"/>
                <w:szCs w:val="24"/>
                <w:lang w:val="en-GB"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DBE" w:rsidRPr="0037799B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</w:t>
            </w:r>
            <w:r w:rsidRPr="0037799B"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 xml:space="preserve">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DBE" w:rsidRPr="0037799B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</w:t>
            </w:r>
            <w:r w:rsidRPr="0037799B"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C80DBE" w:rsidRPr="0037799B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</w:t>
            </w:r>
            <w:r w:rsidRPr="0037799B"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C80DBE" w:rsidRPr="0037799B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 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 w:rsidRPr="00C80DBE"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</w:t>
            </w: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 xml:space="preserve">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 w:rsidRPr="00C80DBE"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</w:t>
            </w: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 xml:space="preserve">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 w:rsidRPr="00C80DBE"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 xml:space="preserve">Week </w:t>
            </w: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 xml:space="preserve"> </w:t>
            </w:r>
          </w:p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 w:rsidRPr="00C80DBE"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 xml:space="preserve">Week </w:t>
            </w:r>
          </w:p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 w:rsidRPr="00C80DBE"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 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C80DBE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</w:pPr>
            <w:r>
              <w:rPr>
                <w:rFonts w:ascii="Calibri" w:eastAsia="MS Mincho" w:hAnsi="Calibri" w:cs="Times New Roman"/>
                <w:i/>
                <w:sz w:val="18"/>
                <w:szCs w:val="18"/>
                <w:lang w:val="en-GB" w:eastAsia="ja-JP"/>
              </w:rPr>
              <w:t>Week 4</w:t>
            </w:r>
          </w:p>
        </w:tc>
      </w:tr>
      <w:tr w:rsidR="00B70EB4" w:rsidRPr="00C47BFC" w:rsidTr="00B70EB4">
        <w:trPr>
          <w:cantSplit/>
          <w:trHeight w:val="63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C05532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Cs w:val="24"/>
                <w:lang w:val="en-GB" w:eastAsia="ja-JP"/>
              </w:rPr>
            </w:pPr>
            <w:r w:rsidRPr="00F24A87">
              <w:rPr>
                <w:rFonts w:ascii="Calibri" w:eastAsia="MS Mincho" w:hAnsi="Calibri" w:cs="Times New Roman"/>
                <w:szCs w:val="24"/>
                <w:lang w:val="en-GB" w:eastAsia="ja-JP"/>
              </w:rPr>
              <w:t xml:space="preserve"> </w:t>
            </w:r>
            <w:r w:rsidRPr="008335F5"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 xml:space="preserve">(Example) Preparations </w:t>
            </w:r>
            <w:r w:rsidR="009F3FFC"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 xml:space="preserve">for </w:t>
            </w:r>
            <w:r w:rsidR="00C05532"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 xml:space="preserve">Farming trainings in </w:t>
            </w:r>
            <w:proofErr w:type="spellStart"/>
            <w:r w:rsidR="00C05532"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>Suly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</w:tr>
      <w:tr w:rsidR="00B70EB4" w:rsidRPr="00C47BFC" w:rsidTr="00B70EB4">
        <w:trPr>
          <w:cantSplit/>
          <w:trHeight w:val="63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C05532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Cs w:val="24"/>
                <w:lang w:val="en-GB" w:eastAsia="ja-JP"/>
              </w:rPr>
            </w:pPr>
            <w:r w:rsidRPr="00F24A87">
              <w:rPr>
                <w:rFonts w:ascii="Calibri" w:eastAsia="MS Mincho" w:hAnsi="Calibri" w:cs="Times New Roman"/>
                <w:szCs w:val="24"/>
                <w:lang w:val="en-GB" w:eastAsia="ja-JP"/>
              </w:rPr>
              <w:t xml:space="preserve"> </w:t>
            </w:r>
            <w:r>
              <w:rPr>
                <w:rFonts w:ascii="Calibri" w:eastAsia="MS Mincho" w:hAnsi="Calibri" w:cs="Times New Roman"/>
                <w:szCs w:val="24"/>
                <w:lang w:val="en-GB" w:eastAsia="ja-JP"/>
              </w:rPr>
              <w:t xml:space="preserve"> </w:t>
            </w:r>
            <w:r w:rsidRPr="008335F5"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 xml:space="preserve">(Example) </w:t>
            </w:r>
            <w:r w:rsidR="00C05532"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 xml:space="preserve">Farming training in </w:t>
            </w:r>
            <w:proofErr w:type="spellStart"/>
            <w:r w:rsidR="00C05532"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  <w:t>Suly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</w:tr>
      <w:tr w:rsidR="00B70EB4" w:rsidRPr="00C47BFC" w:rsidTr="00B70EB4">
        <w:trPr>
          <w:cantSplit/>
          <w:trHeight w:val="63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Cs w:val="24"/>
                <w:lang w:val="en-GB" w:eastAsia="ja-JP"/>
              </w:rPr>
            </w:pPr>
            <w:r w:rsidRPr="00F24A87">
              <w:rPr>
                <w:rFonts w:ascii="Calibri" w:eastAsia="MS Mincho" w:hAnsi="Calibri" w:cs="Times New Roman"/>
                <w:szCs w:val="24"/>
                <w:lang w:val="en-GB" w:eastAsia="ja-JP"/>
              </w:rPr>
              <w:t xml:space="preserve"> </w:t>
            </w:r>
            <w:r>
              <w:rPr>
                <w:rFonts w:ascii="Calibri" w:eastAsia="MS Mincho" w:hAnsi="Calibri" w:cs="Times New Roman"/>
                <w:szCs w:val="24"/>
                <w:lang w:val="en-GB" w:eastAsia="ja-JP"/>
              </w:rPr>
              <w:t>(add)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</w:tr>
      <w:tr w:rsidR="00C80DBE" w:rsidRPr="00C47BFC" w:rsidTr="00B70EB4">
        <w:trPr>
          <w:cantSplit/>
          <w:trHeight w:val="68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Cs w:val="24"/>
                <w:lang w:val="en-GB" w:eastAsia="ja-JP"/>
              </w:rPr>
            </w:pPr>
            <w:r w:rsidRPr="00F24A87">
              <w:rPr>
                <w:rFonts w:ascii="Calibri" w:eastAsia="MS Mincho" w:hAnsi="Calibri" w:cs="Times New Roman"/>
                <w:szCs w:val="24"/>
                <w:lang w:val="en-GB" w:eastAsia="ja-JP"/>
              </w:rPr>
              <w:t xml:space="preserve"> </w:t>
            </w:r>
            <w:r>
              <w:rPr>
                <w:rFonts w:ascii="Calibri" w:eastAsia="MS Mincho" w:hAnsi="Calibri" w:cs="Times New Roman"/>
                <w:szCs w:val="24"/>
                <w:lang w:val="en-GB" w:eastAsia="ja-JP"/>
              </w:rPr>
              <w:t>(add)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80DBE" w:rsidRDefault="00C80DBE" w:rsidP="00B70EB4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BE" w:rsidRPr="00C47BFC" w:rsidRDefault="00C80DBE" w:rsidP="00B70EB4">
            <w:pPr>
              <w:tabs>
                <w:tab w:val="left" w:pos="454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 w:eastAsia="ja-JP"/>
              </w:rPr>
            </w:pPr>
          </w:p>
        </w:tc>
      </w:tr>
    </w:tbl>
    <w:p w:rsidR="008335F5" w:rsidRDefault="008335F5" w:rsidP="001017A8">
      <w:pPr>
        <w:tabs>
          <w:tab w:val="left" w:pos="3090"/>
        </w:tabs>
        <w:rPr>
          <w:b/>
          <w:sz w:val="24"/>
        </w:rPr>
      </w:pPr>
    </w:p>
    <w:p w:rsidR="007F2C17" w:rsidRDefault="00C80DBE" w:rsidP="001017A8">
      <w:pPr>
        <w:tabs>
          <w:tab w:val="left" w:pos="3090"/>
        </w:tabs>
        <w:rPr>
          <w:b/>
          <w:sz w:val="24"/>
        </w:rPr>
      </w:pPr>
      <w:r>
        <w:rPr>
          <w:b/>
          <w:sz w:val="24"/>
        </w:rPr>
        <w:t>List of relevant past projects</w:t>
      </w:r>
    </w:p>
    <w:p w:rsidR="00C80DBE" w:rsidRPr="00C80DBE" w:rsidRDefault="00C80DBE" w:rsidP="001017A8">
      <w:pPr>
        <w:tabs>
          <w:tab w:val="left" w:pos="3090"/>
        </w:tabs>
        <w:rPr>
          <w:i/>
        </w:rPr>
      </w:pPr>
      <w:r w:rsidRPr="00C80DBE">
        <w:rPr>
          <w:i/>
        </w:rPr>
        <w:t>Fill the table below with all required details</w:t>
      </w:r>
      <w:r>
        <w:rPr>
          <w:i/>
        </w:rPr>
        <w:t xml:space="preserve"> (please include </w:t>
      </w:r>
      <w:r>
        <w:rPr>
          <w:i/>
          <w:u w:val="single"/>
        </w:rPr>
        <w:t>at least three projects)</w:t>
      </w:r>
      <w:r w:rsidRPr="00C80DBE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</w:tblGrid>
      <w:tr w:rsidR="00C80DBE" w:rsidTr="00C80DBE">
        <w:tc>
          <w:tcPr>
            <w:tcW w:w="1882" w:type="dxa"/>
            <w:shd w:val="clear" w:color="auto" w:fill="002060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Project Title</w:t>
            </w:r>
          </w:p>
        </w:tc>
        <w:tc>
          <w:tcPr>
            <w:tcW w:w="1882" w:type="dxa"/>
            <w:shd w:val="clear" w:color="auto" w:fill="002060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Project start and end date</w:t>
            </w:r>
          </w:p>
        </w:tc>
        <w:tc>
          <w:tcPr>
            <w:tcW w:w="1882" w:type="dxa"/>
            <w:shd w:val="clear" w:color="auto" w:fill="002060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Project funding (in USD)</w:t>
            </w:r>
          </w:p>
        </w:tc>
        <w:tc>
          <w:tcPr>
            <w:tcW w:w="1882" w:type="dxa"/>
            <w:shd w:val="clear" w:color="auto" w:fill="002060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Donor</w:t>
            </w:r>
          </w:p>
        </w:tc>
        <w:tc>
          <w:tcPr>
            <w:tcW w:w="1882" w:type="dxa"/>
            <w:shd w:val="clear" w:color="auto" w:fill="002060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Brief summary of main activities</w:t>
            </w:r>
          </w:p>
        </w:tc>
      </w:tr>
      <w:tr w:rsidR="00C80DBE" w:rsidTr="00C80DBE"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</w:tr>
      <w:tr w:rsidR="00C80DBE" w:rsidTr="00C80DBE"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</w:tr>
      <w:tr w:rsidR="00C80DBE" w:rsidTr="00C80DBE"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</w:tr>
      <w:tr w:rsidR="00C80DBE" w:rsidTr="00C80DBE"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  <w:tc>
          <w:tcPr>
            <w:tcW w:w="1882" w:type="dxa"/>
          </w:tcPr>
          <w:p w:rsidR="00C80DBE" w:rsidRDefault="00C80DBE" w:rsidP="001017A8">
            <w:pPr>
              <w:tabs>
                <w:tab w:val="left" w:pos="3090"/>
              </w:tabs>
              <w:rPr>
                <w:bCs/>
                <w:sz w:val="24"/>
              </w:rPr>
            </w:pPr>
          </w:p>
        </w:tc>
      </w:tr>
    </w:tbl>
    <w:p w:rsidR="00C80DBE" w:rsidRPr="00C80DBE" w:rsidRDefault="00C80DBE" w:rsidP="001017A8">
      <w:pPr>
        <w:tabs>
          <w:tab w:val="left" w:pos="3090"/>
        </w:tabs>
        <w:rPr>
          <w:bCs/>
          <w:sz w:val="24"/>
        </w:rPr>
      </w:pPr>
    </w:p>
    <w:p w:rsidR="00F764B2" w:rsidRDefault="00DE0366" w:rsidP="009F3FFC">
      <w:pPr>
        <w:tabs>
          <w:tab w:val="left" w:pos="3090"/>
        </w:tabs>
        <w:rPr>
          <w:i/>
        </w:rPr>
      </w:pPr>
      <w:r>
        <w:rPr>
          <w:b/>
          <w:sz w:val="24"/>
        </w:rPr>
        <w:t>Budget (please fill Annex B</w:t>
      </w:r>
      <w:r w:rsidR="008335F5">
        <w:rPr>
          <w:b/>
          <w:sz w:val="24"/>
        </w:rPr>
        <w:t>)</w:t>
      </w:r>
    </w:p>
    <w:sectPr w:rsidR="00F764B2" w:rsidSect="007F2C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B1" w:rsidRDefault="00645CB1" w:rsidP="00E87742">
      <w:pPr>
        <w:spacing w:after="0" w:line="240" w:lineRule="auto"/>
      </w:pPr>
      <w:r>
        <w:separator/>
      </w:r>
    </w:p>
  </w:endnote>
  <w:endnote w:type="continuationSeparator" w:id="0">
    <w:p w:rsidR="00645CB1" w:rsidRDefault="00645CB1" w:rsidP="00E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B1" w:rsidRDefault="00645CB1" w:rsidP="00E87742">
      <w:pPr>
        <w:spacing w:after="0" w:line="240" w:lineRule="auto"/>
      </w:pPr>
      <w:r>
        <w:separator/>
      </w:r>
    </w:p>
  </w:footnote>
  <w:footnote w:type="continuationSeparator" w:id="0">
    <w:p w:rsidR="00645CB1" w:rsidRDefault="00645CB1" w:rsidP="00E8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42" w:rsidRDefault="00E87742" w:rsidP="00E87742">
    <w:pPr>
      <w:pStyle w:val="Header"/>
      <w:jc w:val="center"/>
    </w:pPr>
    <w:r>
      <w:rPr>
        <w:noProof/>
      </w:rPr>
      <w:drawing>
        <wp:inline distT="0" distB="0" distL="0" distR="0" wp14:anchorId="6647FE45" wp14:editId="72F27FAB">
          <wp:extent cx="1771650" cy="598375"/>
          <wp:effectExtent l="0" t="0" r="0" b="0"/>
          <wp:docPr id="5" name="Picture 5" descr="C:\Users\jmenkveld\Pictures\IOM Logo English IOM Blue no 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menkveld\Pictures\IOM Logo English IOM Blue no bar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6"/>
                  <a:stretch/>
                </pic:blipFill>
                <pic:spPr bwMode="auto">
                  <a:xfrm>
                    <a:off x="0" y="0"/>
                    <a:ext cx="1765206" cy="596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7742" w:rsidRDefault="00E87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53F63"/>
    <w:multiLevelType w:val="hybridMultilevel"/>
    <w:tmpl w:val="99365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A8"/>
    <w:rsid w:val="0004164A"/>
    <w:rsid w:val="001017A8"/>
    <w:rsid w:val="0015236D"/>
    <w:rsid w:val="0037799B"/>
    <w:rsid w:val="003A1F6C"/>
    <w:rsid w:val="004B09AD"/>
    <w:rsid w:val="005E1DD7"/>
    <w:rsid w:val="0063183D"/>
    <w:rsid w:val="00645CB1"/>
    <w:rsid w:val="007367D6"/>
    <w:rsid w:val="007C78A2"/>
    <w:rsid w:val="007E1357"/>
    <w:rsid w:val="007F2C17"/>
    <w:rsid w:val="008335F5"/>
    <w:rsid w:val="0086147F"/>
    <w:rsid w:val="00875C58"/>
    <w:rsid w:val="008842D8"/>
    <w:rsid w:val="0091738D"/>
    <w:rsid w:val="009F3FFC"/>
    <w:rsid w:val="00AA3FDE"/>
    <w:rsid w:val="00B70EB4"/>
    <w:rsid w:val="00BA45C3"/>
    <w:rsid w:val="00C05532"/>
    <w:rsid w:val="00C80DBE"/>
    <w:rsid w:val="00CE1372"/>
    <w:rsid w:val="00CE32D2"/>
    <w:rsid w:val="00D677D3"/>
    <w:rsid w:val="00DA2FDC"/>
    <w:rsid w:val="00DE0366"/>
    <w:rsid w:val="00E52018"/>
    <w:rsid w:val="00E87742"/>
    <w:rsid w:val="00EC3CF3"/>
    <w:rsid w:val="00F72060"/>
    <w:rsid w:val="00F764B2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B1A89-5072-4BE1-9AC0-F28FAFFB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42"/>
  </w:style>
  <w:style w:type="paragraph" w:styleId="Footer">
    <w:name w:val="footer"/>
    <w:basedOn w:val="Normal"/>
    <w:link w:val="FooterChar"/>
    <w:uiPriority w:val="99"/>
    <w:unhideWhenUsed/>
    <w:rsid w:val="00E8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5915-13F6-46E5-91A2-C0E1236C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BECCALETTO Sara</dc:creator>
  <cp:lastModifiedBy>BECCALETTO Sara</cp:lastModifiedBy>
  <cp:revision>4</cp:revision>
  <dcterms:created xsi:type="dcterms:W3CDTF">2016-07-14T13:56:00Z</dcterms:created>
  <dcterms:modified xsi:type="dcterms:W3CDTF">2016-07-18T06:56:00Z</dcterms:modified>
</cp:coreProperties>
</file>